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7" w:rsidRPr="00811267" w:rsidRDefault="00811267" w:rsidP="00811267">
      <w:pPr>
        <w:spacing w:after="0"/>
        <w:ind w:right="-57"/>
        <w:jc w:val="both"/>
        <w:rPr>
          <w:rFonts w:ascii="Calibri" w:eastAsia="Times New Roman" w:hAnsi="Calibri" w:cs="Calibri"/>
          <w:lang w:eastAsia="pl-PL"/>
        </w:rPr>
      </w:pPr>
    </w:p>
    <w:p w:rsidR="00811267" w:rsidRPr="00811267" w:rsidRDefault="00811267" w:rsidP="00811267">
      <w:pPr>
        <w:spacing w:after="0"/>
        <w:ind w:right="-57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811267" w:rsidRPr="00811267" w:rsidRDefault="00811267" w:rsidP="00811267">
      <w:pPr>
        <w:spacing w:after="0"/>
        <w:ind w:right="-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11267">
        <w:rPr>
          <w:rFonts w:ascii="Calibri" w:eastAsia="Times New Roman" w:hAnsi="Calibri" w:cs="Calibri"/>
          <w:color w:val="000000"/>
          <w:lang w:eastAsia="pl-PL"/>
        </w:rPr>
        <w:t>ZAŁĄCZNIK NR 1</w:t>
      </w:r>
      <w:r w:rsidRPr="00811267">
        <w:rPr>
          <w:rFonts w:ascii="Calibri" w:eastAsia="Times New Roman" w:hAnsi="Calibri" w:cs="Calibri"/>
          <w:lang w:eastAsia="pl-PL"/>
        </w:rPr>
        <w:t xml:space="preserve"> </w:t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color w:val="000000"/>
          <w:lang w:eastAsia="pl-PL"/>
        </w:rPr>
        <w:t>Miejscowość, data…………………………………..</w:t>
      </w:r>
    </w:p>
    <w:p w:rsidR="00811267" w:rsidRPr="00811267" w:rsidRDefault="00811267" w:rsidP="00811267">
      <w:pPr>
        <w:spacing w:after="0"/>
        <w:ind w:right="-57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:rsidR="00811267" w:rsidRPr="00811267" w:rsidRDefault="00811267" w:rsidP="00811267">
      <w:pPr>
        <w:spacing w:after="0"/>
        <w:ind w:right="-57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811267">
        <w:rPr>
          <w:rFonts w:ascii="Calibri" w:eastAsia="Times New Roman" w:hAnsi="Calibri" w:cs="Calibri"/>
          <w:color w:val="000000"/>
          <w:lang w:eastAsia="pl-PL"/>
        </w:rPr>
        <w:t>Formularz oferty</w:t>
      </w:r>
    </w:p>
    <w:p w:rsidR="00811267" w:rsidRPr="00811267" w:rsidRDefault="00811267" w:rsidP="00811267">
      <w:pPr>
        <w:spacing w:after="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:rsidR="00811267" w:rsidRPr="00811267" w:rsidRDefault="00811267" w:rsidP="00811267">
      <w:pPr>
        <w:spacing w:after="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811267">
        <w:rPr>
          <w:rFonts w:ascii="Calibri" w:eastAsia="Times New Roman" w:hAnsi="Calibri" w:cs="Calibri"/>
          <w:b/>
          <w:lang w:eastAsia="pl-PL"/>
        </w:rPr>
        <w:t>OFERTA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b/>
          <w:lang w:eastAsia="pl-PL"/>
        </w:rPr>
      </w:pP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 xml:space="preserve">Nazwa wykonawcy 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 xml:space="preserve">Reprezentowany przez </w:t>
      </w:r>
      <w:r w:rsidRPr="00811267">
        <w:rPr>
          <w:rFonts w:ascii="Calibri" w:eastAsia="Times New Roman" w:hAnsi="Calibri" w:cs="Calibri"/>
          <w:i/>
          <w:lang w:eastAsia="pl-PL"/>
        </w:rPr>
        <w:t>(imię, nazwisko, adres zamieszkania)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Adres/siedziba wykonawcy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 xml:space="preserve">NIP 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REGON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Nr rachunku bankowego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 xml:space="preserve"> </w:t>
      </w:r>
    </w:p>
    <w:p w:rsidR="00811267" w:rsidRPr="00811267" w:rsidRDefault="00811267" w:rsidP="00811267">
      <w:pPr>
        <w:spacing w:after="0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 xml:space="preserve">W odpowiedzi na otrzymane zaproszenie do składania ofert, znak sprawy EZ/xxx/PSW/2018, oferuję wykonanie przedmiotu zamówienia publicznego na: </w:t>
      </w:r>
    </w:p>
    <w:p w:rsidR="00811267" w:rsidRPr="00811267" w:rsidRDefault="00811267" w:rsidP="00811267">
      <w:pPr>
        <w:spacing w:after="0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 xml:space="preserve">wykonanie 2 sztuk tablic informacyjnych projektu </w:t>
      </w:r>
      <w:r w:rsidRPr="00811267">
        <w:rPr>
          <w:rFonts w:ascii="Calibri" w:eastAsia="Calibri" w:hAnsi="Calibri" w:cs="Calibri"/>
          <w:spacing w:val="-1"/>
        </w:rPr>
        <w:t>pn. „Budowa wielozadaniowego statku ratowniczego dla Morskiej Służby Poszukiwania i Ratownictwa”,</w:t>
      </w:r>
      <w:r w:rsidRPr="00811267">
        <w:rPr>
          <w:rFonts w:ascii="Calibri" w:eastAsia="Calibri" w:hAnsi="Calibri" w:cs="Calibri"/>
        </w:rPr>
        <w:t xml:space="preserve"> dofinansowywanego ze środków UE w ramach Programu Operacyjnego Infrastruktura i Środowisko na lata 2014-2020, III Oś priorytetowa, Działanie 3.2., nr </w:t>
      </w:r>
      <w:r w:rsidRPr="00811267">
        <w:rPr>
          <w:rFonts w:ascii="Calibri" w:eastAsia="Calibri" w:hAnsi="Calibri" w:cs="Calibri"/>
          <w:spacing w:val="-1"/>
        </w:rPr>
        <w:t>POIS.03.02.00-00-00-11/17.</w:t>
      </w:r>
    </w:p>
    <w:p w:rsidR="00811267" w:rsidRPr="00811267" w:rsidRDefault="00811267" w:rsidP="00811267">
      <w:pPr>
        <w:spacing w:after="0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za:</w:t>
      </w:r>
    </w:p>
    <w:p w:rsidR="00811267" w:rsidRPr="00811267" w:rsidRDefault="00811267" w:rsidP="00811267">
      <w:pPr>
        <w:spacing w:after="0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Cenę netto …………………………………………………………………………. PLN</w:t>
      </w:r>
    </w:p>
    <w:p w:rsidR="00811267" w:rsidRPr="00811267" w:rsidRDefault="00811267" w:rsidP="00811267">
      <w:pPr>
        <w:spacing w:after="0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Podatek VAT ………………………………………………………………..…….. PLN</w:t>
      </w:r>
    </w:p>
    <w:p w:rsidR="00811267" w:rsidRPr="00811267" w:rsidRDefault="00811267" w:rsidP="00811267">
      <w:pPr>
        <w:spacing w:after="0"/>
        <w:ind w:left="36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Cenę brutto ……………………………………………………………….………... PLN</w:t>
      </w: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Podana cena obejmuje wszystkie koszty związane z realizacją przedmiotu zamówienia.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sz w:val="24"/>
          <w:szCs w:val="24"/>
          <w:lang w:eastAsia="pl-PL"/>
        </w:rPr>
        <w:t>Oświadczam, że p</w:t>
      </w:r>
      <w:r w:rsidRPr="00811267">
        <w:rPr>
          <w:rFonts w:ascii="Calibri" w:eastAsia="Times New Roman" w:hAnsi="Calibri" w:cs="Calibri"/>
          <w:lang w:eastAsia="pl-PL"/>
        </w:rPr>
        <w:t>rzedstawiona Oferta obejmuje wszystkie koszty związane z realizacją zamówienia.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sz w:val="24"/>
          <w:szCs w:val="24"/>
          <w:lang w:eastAsia="pl-PL"/>
        </w:rPr>
        <w:t>Oświadczam, że u</w:t>
      </w:r>
      <w:r w:rsidRPr="00811267">
        <w:rPr>
          <w:rFonts w:ascii="Calibri" w:eastAsia="Times New Roman" w:hAnsi="Calibri" w:cs="Calibri"/>
          <w:lang w:eastAsia="pl-PL"/>
        </w:rPr>
        <w:t>dzielę gwarancji jakości na wykonane dzieło na okres 5 lat.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bCs/>
          <w:kern w:val="2"/>
          <w:lang w:eastAsia="ar-SA"/>
        </w:rPr>
        <w:t>Zapewniam realizację usługi w terminie ………………… dni (nie dłużej niż 14 dni) od podpisania umowy w miejscu wskazanym przez Zamawiającego.</w:t>
      </w:r>
    </w:p>
    <w:p w:rsidR="00811267" w:rsidRPr="00811267" w:rsidRDefault="00811267" w:rsidP="00811267">
      <w:pPr>
        <w:widowControl w:val="0"/>
        <w:numPr>
          <w:ilvl w:val="0"/>
          <w:numId w:val="1"/>
        </w:numPr>
        <w:tabs>
          <w:tab w:val="left" w:pos="720"/>
        </w:tabs>
        <w:spacing w:after="0" w:line="259" w:lineRule="auto"/>
        <w:ind w:right="20"/>
        <w:jc w:val="both"/>
        <w:rPr>
          <w:rFonts w:ascii="Calibri" w:eastAsia="Calibri" w:hAnsi="Calibri" w:cs="Calibri"/>
          <w:noProof/>
          <w:color w:val="000000"/>
          <w:spacing w:val="-20"/>
          <w:lang w:eastAsia="pl-PL"/>
        </w:rPr>
      </w:pPr>
      <w:r w:rsidRPr="00811267">
        <w:rPr>
          <w:rFonts w:ascii="Calibri" w:eastAsia="Times New Roman" w:hAnsi="Calibri" w:cs="Calibri"/>
          <w:noProof/>
          <w:lang w:eastAsia="pl-PL"/>
        </w:rPr>
        <w:t>Termin płatności: 30 dni od momentu dostarczenia Zamawiającemu prawidłowo wystawionej faktury VAT lub rachunku oraz dołączonego i podpisanego z wynikiem pozytywnym protokołu odbioru. Fakturę VAT/rachunek do umowy dostarczę do siedziby Zamawiającego.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>Oświadczam, że zapoznałam/-em się z treścią zapytania ofertowego i nie wnoszę do niego zastrzeżeń, zdobyłam/-em konieczne informacje do przygotowania oferty oraz przyjmuję warunki w nim zawarte.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>Oświadczamy, że zapoznałam/-em się ze wzorem umowy obowiązującym w niniejszym postępowaniu, nie wnoszę do niego zastrzeżeń oraz przyjmuję warunki w nim zawarte.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Oświadczam, że zobowiązuję się wykonać zamówienie na warunkach wskazanych w zaproszeniu do składania ofert oraz z przesłanym wzorem umowy.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>Oświadczam, że jestem związana/-y niniejszą ofertą przez okres 60 dni od upływu terminu składania ofert.</w:t>
      </w:r>
      <w:bookmarkStart w:id="0" w:name="_GoBack"/>
      <w:bookmarkEnd w:id="0"/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lastRenderedPageBreak/>
        <w:t>Oświadczam, że w cenie mojej oferty zostały uwzględnione wszystkie koszty usługi będącej przedmiotem zamówienia oraz wszystkie uwarunkowania i czynniki związane z realizacją zamówienia.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>Oświadczam, że spełniam warunki udziału w postępowaniu określone przez Zamawiającego, a na potwierdzenie spełnienia tych warunków złożyłam/-em wraz z ofertą wszystkie wymagane dokumenty.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>W przypadku wyboru naszej oferty jako najkorzystniejszej, zobowiązuję się do zawarcia umowy na warunkach określonych we wzorze umowy stanowiącej załącznik nr 3 do zapytania ofertowego, w miejscu i terminie wyznaczonym przez Zamawiającego.</w:t>
      </w:r>
    </w:p>
    <w:p w:rsidR="00811267" w:rsidRPr="00811267" w:rsidRDefault="00811267" w:rsidP="00811267">
      <w:pPr>
        <w:numPr>
          <w:ilvl w:val="0"/>
          <w:numId w:val="1"/>
        </w:numPr>
        <w:spacing w:after="0" w:line="259" w:lineRule="auto"/>
        <w:jc w:val="both"/>
        <w:rPr>
          <w:rFonts w:ascii="Calibri" w:eastAsia="Calibri" w:hAnsi="Calibri" w:cs="Calibri"/>
        </w:rPr>
      </w:pPr>
      <w:r w:rsidRPr="00811267">
        <w:rPr>
          <w:rFonts w:ascii="Calibri" w:eastAsia="Calibri" w:hAnsi="Calibri" w:cs="Calibri"/>
        </w:rPr>
        <w:t>Oświadczam, że zaoferowany przeze mnie przedmiot zamówienia spełnia wszystkie wymagania Zamawiającego.</w:t>
      </w:r>
    </w:p>
    <w:p w:rsidR="00811267" w:rsidRPr="00811267" w:rsidRDefault="00811267" w:rsidP="00811267">
      <w:pPr>
        <w:spacing w:after="0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811267" w:rsidRPr="00811267" w:rsidRDefault="00811267" w:rsidP="00811267">
      <w:pPr>
        <w:spacing w:after="0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811267" w:rsidRPr="00811267" w:rsidRDefault="00811267" w:rsidP="00811267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</w:r>
      <w:r w:rsidRPr="00811267">
        <w:rPr>
          <w:rFonts w:ascii="Calibri" w:eastAsia="Times New Roman" w:hAnsi="Calibri" w:cs="Calibri"/>
          <w:lang w:eastAsia="pl-PL"/>
        </w:rPr>
        <w:tab/>
        <w:t>…….……………………………….</w:t>
      </w:r>
    </w:p>
    <w:p w:rsidR="00811267" w:rsidRPr="00811267" w:rsidRDefault="00811267" w:rsidP="00811267">
      <w:pPr>
        <w:spacing w:after="0"/>
        <w:ind w:left="566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11267">
        <w:rPr>
          <w:rFonts w:ascii="Calibri" w:eastAsia="Times New Roman" w:hAnsi="Calibri" w:cs="Calibri"/>
          <w:lang w:eastAsia="pl-PL"/>
        </w:rPr>
        <w:t>(podpis i pieczątka Wykonawcy lub osoby upoważnionej)</w:t>
      </w:r>
    </w:p>
    <w:p w:rsidR="00811267" w:rsidRPr="00811267" w:rsidRDefault="00811267" w:rsidP="00811267">
      <w:pPr>
        <w:spacing w:after="0"/>
        <w:jc w:val="both"/>
        <w:rPr>
          <w:rFonts w:ascii="Calibri" w:eastAsia="Calibri" w:hAnsi="Calibri" w:cs="Calibri"/>
        </w:rPr>
      </w:pPr>
    </w:p>
    <w:p w:rsidR="00AA5B2E" w:rsidRDefault="00AA5B2E"/>
    <w:sectPr w:rsidR="00AA5B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F8" w:rsidRDefault="007027F8" w:rsidP="00811267">
      <w:pPr>
        <w:spacing w:after="0" w:line="240" w:lineRule="auto"/>
      </w:pPr>
      <w:r>
        <w:separator/>
      </w:r>
    </w:p>
  </w:endnote>
  <w:endnote w:type="continuationSeparator" w:id="0">
    <w:p w:rsidR="007027F8" w:rsidRDefault="007027F8" w:rsidP="0081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7" w:rsidRDefault="0081126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69AB99" wp14:editId="68E8E97E">
              <wp:simplePos x="0" y="0"/>
              <wp:positionH relativeFrom="column">
                <wp:posOffset>-476250</wp:posOffset>
              </wp:positionH>
              <wp:positionV relativeFrom="paragraph">
                <wp:posOffset>-219075</wp:posOffset>
              </wp:positionV>
              <wp:extent cx="3028950" cy="1404620"/>
              <wp:effectExtent l="0" t="0" r="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267" w:rsidRPr="00257A4B" w:rsidRDefault="00811267" w:rsidP="00257A4B">
                          <w:pPr>
                            <w:pStyle w:val="Stopka"/>
                            <w:spacing w:line="276" w:lineRule="auto"/>
                            <w:rPr>
                              <w:rFonts w:ascii="Gotham Bold" w:hAnsi="Gotham Bold"/>
                              <w:color w:val="002060"/>
                              <w:sz w:val="18"/>
                            </w:rPr>
                          </w:pPr>
                          <w:r w:rsidRPr="00257A4B">
                            <w:rPr>
                              <w:rFonts w:ascii="Gotham Bold" w:hAnsi="Gotham Bold"/>
                              <w:color w:val="002060"/>
                              <w:sz w:val="18"/>
                            </w:rPr>
                            <w:t>Morska Służba Poszukiwania i Ratownictwa</w:t>
                          </w:r>
                        </w:p>
                        <w:p w:rsidR="00811267" w:rsidRPr="00257A4B" w:rsidRDefault="00811267" w:rsidP="00257A4B">
                          <w:pPr>
                            <w:pStyle w:val="Stopka"/>
                            <w:spacing w:line="276" w:lineRule="auto"/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</w:pPr>
                          <w:r w:rsidRPr="00257A4B"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  <w:t>Hryniewickiego 10, 81-340 Gdynia</w:t>
                          </w:r>
                        </w:p>
                        <w:p w:rsidR="00811267" w:rsidRPr="00257A4B" w:rsidRDefault="00811267" w:rsidP="00257A4B">
                          <w:pPr>
                            <w:pStyle w:val="Stopka"/>
                            <w:spacing w:line="276" w:lineRule="auto"/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</w:pPr>
                          <w:proofErr w:type="spellStart"/>
                          <w:r w:rsidRPr="00257A4B"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  <w:t>tel</w:t>
                          </w:r>
                          <w:proofErr w:type="spellEnd"/>
                          <w:r w:rsidRPr="00257A4B"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  <w:t>: (+48 58) 661 52 22, fax: (+48 58) 620 53 38</w:t>
                          </w:r>
                          <w:r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-37.5pt;margin-top:-17.25pt;width:238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" stroked="f">
              <v:textbox style="mso-fit-shape-to-text:t">
                <w:txbxContent>
                  <w:p w:rsidR="00811267" w:rsidRPr="00257A4B" w:rsidRDefault="00811267" w:rsidP="00257A4B">
                    <w:pPr>
                      <w:pStyle w:val="Stopka"/>
                      <w:spacing w:line="276" w:lineRule="auto"/>
                      <w:rPr>
                        <w:rFonts w:ascii="Gotham Bold" w:hAnsi="Gotham Bold"/>
                        <w:color w:val="002060"/>
                        <w:sz w:val="18"/>
                      </w:rPr>
                    </w:pPr>
                    <w:r w:rsidRPr="00257A4B">
                      <w:rPr>
                        <w:rFonts w:ascii="Gotham Bold" w:hAnsi="Gotham Bold"/>
                        <w:color w:val="002060"/>
                        <w:sz w:val="18"/>
                      </w:rPr>
                      <w:t>Morska Służba Poszukiwania i Ratownictwa</w:t>
                    </w:r>
                  </w:p>
                  <w:p w:rsidR="00811267" w:rsidRPr="00257A4B" w:rsidRDefault="00811267" w:rsidP="00257A4B">
                    <w:pPr>
                      <w:pStyle w:val="Stopka"/>
                      <w:spacing w:line="276" w:lineRule="auto"/>
                      <w:rPr>
                        <w:rFonts w:ascii="Gotham Light" w:hAnsi="Gotham Light"/>
                        <w:color w:val="002060"/>
                        <w:sz w:val="18"/>
                      </w:rPr>
                    </w:pPr>
                    <w:r w:rsidRPr="00257A4B">
                      <w:rPr>
                        <w:rFonts w:ascii="Gotham Light" w:hAnsi="Gotham Light"/>
                        <w:color w:val="002060"/>
                        <w:sz w:val="18"/>
                      </w:rPr>
                      <w:t>Hryniewickiego 10, 81-340 Gdynia</w:t>
                    </w:r>
                  </w:p>
                  <w:p w:rsidR="00811267" w:rsidRPr="00257A4B" w:rsidRDefault="00811267" w:rsidP="00257A4B">
                    <w:pPr>
                      <w:pStyle w:val="Stopka"/>
                      <w:spacing w:line="276" w:lineRule="auto"/>
                      <w:rPr>
                        <w:rFonts w:ascii="Gotham Light" w:hAnsi="Gotham Light"/>
                        <w:color w:val="002060"/>
                        <w:sz w:val="18"/>
                      </w:rPr>
                    </w:pPr>
                    <w:proofErr w:type="spellStart"/>
                    <w:r w:rsidRPr="00257A4B">
                      <w:rPr>
                        <w:rFonts w:ascii="Gotham Light" w:hAnsi="Gotham Light"/>
                        <w:color w:val="002060"/>
                        <w:sz w:val="18"/>
                      </w:rPr>
                      <w:t>tel</w:t>
                    </w:r>
                    <w:proofErr w:type="spellEnd"/>
                    <w:r w:rsidRPr="00257A4B">
                      <w:rPr>
                        <w:rFonts w:ascii="Gotham Light" w:hAnsi="Gotham Light"/>
                        <w:color w:val="002060"/>
                        <w:sz w:val="18"/>
                      </w:rPr>
                      <w:t>: (+48 58) 661 52 22, fax: (+48 58) 620 53 38</w:t>
                    </w:r>
                    <w:r>
                      <w:rPr>
                        <w:rFonts w:ascii="Gotham Light" w:hAnsi="Gotham Light"/>
                        <w:color w:val="002060"/>
                        <w:sz w:val="1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D05FF7" wp14:editId="36FE64B1">
              <wp:simplePos x="0" y="0"/>
              <wp:positionH relativeFrom="column">
                <wp:posOffset>3231515</wp:posOffset>
              </wp:positionH>
              <wp:positionV relativeFrom="paragraph">
                <wp:posOffset>-217805</wp:posOffset>
              </wp:positionV>
              <wp:extent cx="3028950" cy="571500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571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267" w:rsidRPr="00461022" w:rsidRDefault="00811267" w:rsidP="0095660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Gotham Light" w:hAnsi="Gotham Light"/>
                              <w:color w:val="002060"/>
                              <w:sz w:val="18"/>
                              <w:lang w:val="en-GB"/>
                            </w:rPr>
                          </w:pPr>
                          <w:r w:rsidRPr="00461022">
                            <w:rPr>
                              <w:rFonts w:ascii="Gotham Light" w:hAnsi="Gotham Light"/>
                              <w:color w:val="002060"/>
                              <w:sz w:val="18"/>
                              <w:lang w:val="en-GB"/>
                            </w:rPr>
                            <w:t>NIP: 586-20-76-216  REGON: 192634129</w:t>
                          </w:r>
                        </w:p>
                        <w:p w:rsidR="00811267" w:rsidRPr="00461022" w:rsidRDefault="00811267" w:rsidP="0095660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Gotham Light" w:hAnsi="Gotham Light"/>
                              <w:color w:val="002060"/>
                              <w:sz w:val="18"/>
                              <w:lang w:val="en-GB"/>
                            </w:rPr>
                          </w:pPr>
                          <w:r w:rsidRPr="00461022">
                            <w:rPr>
                              <w:rFonts w:ascii="Gotham Light" w:hAnsi="Gotham Light"/>
                              <w:color w:val="002060"/>
                              <w:sz w:val="18"/>
                              <w:lang w:val="en-GB"/>
                            </w:rPr>
                            <w:t xml:space="preserve">e-mail: </w:t>
                          </w:r>
                          <w:hyperlink r:id="rId1" w:history="1">
                            <w:r w:rsidRPr="00461022">
                              <w:rPr>
                                <w:rStyle w:val="Hipercze"/>
                                <w:rFonts w:ascii="Gotham Light" w:hAnsi="Gotham Light"/>
                                <w:color w:val="002060"/>
                                <w:sz w:val="18"/>
                                <w:u w:val="none"/>
                                <w:lang w:val="en-GB"/>
                              </w:rPr>
                              <w:t>office@sar.gov.pl</w:t>
                            </w:r>
                          </w:hyperlink>
                        </w:p>
                        <w:p w:rsidR="00811267" w:rsidRPr="00956604" w:rsidRDefault="00811267" w:rsidP="00956604">
                          <w:pPr>
                            <w:pStyle w:val="Stopka"/>
                            <w:spacing w:line="276" w:lineRule="auto"/>
                            <w:jc w:val="right"/>
                            <w:rPr>
                              <w:rFonts w:ascii="Gotham Bold" w:hAnsi="Gotham Bold"/>
                              <w:color w:val="002060"/>
                              <w:sz w:val="18"/>
                            </w:rPr>
                          </w:pPr>
                          <w:r w:rsidRPr="00956604">
                            <w:rPr>
                              <w:rFonts w:ascii="Gotham Bold" w:hAnsi="Gotham Bold"/>
                              <w:color w:val="002060"/>
                              <w:sz w:val="18"/>
                            </w:rPr>
                            <w:t>www.sar.gov.pl</w:t>
                          </w:r>
                        </w:p>
                        <w:p w:rsidR="00811267" w:rsidRPr="00257A4B" w:rsidRDefault="00811267" w:rsidP="00257A4B">
                          <w:pPr>
                            <w:pStyle w:val="Stopka"/>
                            <w:spacing w:line="276" w:lineRule="auto"/>
                            <w:rPr>
                              <w:rFonts w:ascii="Gotham Light" w:hAnsi="Gotham Light"/>
                              <w:color w:val="00206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54.45pt;margin-top:-17.15pt;width:238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" filled="f" stroked="f">
              <v:textbox>
                <w:txbxContent>
                  <w:p w:rsidR="00811267" w:rsidRPr="00461022" w:rsidRDefault="00811267" w:rsidP="00956604">
                    <w:pPr>
                      <w:pStyle w:val="Stopka"/>
                      <w:spacing w:line="276" w:lineRule="auto"/>
                      <w:jc w:val="right"/>
                      <w:rPr>
                        <w:rFonts w:ascii="Gotham Light" w:hAnsi="Gotham Light"/>
                        <w:color w:val="002060"/>
                        <w:sz w:val="18"/>
                        <w:lang w:val="en-GB"/>
                      </w:rPr>
                    </w:pPr>
                    <w:r w:rsidRPr="00461022">
                      <w:rPr>
                        <w:rFonts w:ascii="Gotham Light" w:hAnsi="Gotham Light"/>
                        <w:color w:val="002060"/>
                        <w:sz w:val="18"/>
                        <w:lang w:val="en-GB"/>
                      </w:rPr>
                      <w:t>NIP: 586-20-76-216  REGON: 192634129</w:t>
                    </w:r>
                  </w:p>
                  <w:p w:rsidR="00811267" w:rsidRPr="00461022" w:rsidRDefault="00811267" w:rsidP="00956604">
                    <w:pPr>
                      <w:pStyle w:val="Stopka"/>
                      <w:spacing w:line="276" w:lineRule="auto"/>
                      <w:jc w:val="right"/>
                      <w:rPr>
                        <w:rFonts w:ascii="Gotham Light" w:hAnsi="Gotham Light"/>
                        <w:color w:val="002060"/>
                        <w:sz w:val="18"/>
                        <w:lang w:val="en-GB"/>
                      </w:rPr>
                    </w:pPr>
                    <w:r w:rsidRPr="00461022">
                      <w:rPr>
                        <w:rFonts w:ascii="Gotham Light" w:hAnsi="Gotham Light"/>
                        <w:color w:val="002060"/>
                        <w:sz w:val="18"/>
                        <w:lang w:val="en-GB"/>
                      </w:rPr>
                      <w:t xml:space="preserve">e-mail: </w:t>
                    </w:r>
                    <w:hyperlink r:id="rId2" w:history="1">
                      <w:r w:rsidRPr="00461022">
                        <w:rPr>
                          <w:rStyle w:val="Hipercze"/>
                          <w:rFonts w:ascii="Gotham Light" w:hAnsi="Gotham Light"/>
                          <w:color w:val="002060"/>
                          <w:sz w:val="18"/>
                          <w:u w:val="none"/>
                          <w:lang w:val="en-GB"/>
                        </w:rPr>
                        <w:t>office@sar.gov.pl</w:t>
                      </w:r>
                    </w:hyperlink>
                  </w:p>
                  <w:p w:rsidR="00811267" w:rsidRPr="00956604" w:rsidRDefault="00811267" w:rsidP="00956604">
                    <w:pPr>
                      <w:pStyle w:val="Stopka"/>
                      <w:spacing w:line="276" w:lineRule="auto"/>
                      <w:jc w:val="right"/>
                      <w:rPr>
                        <w:rFonts w:ascii="Gotham Bold" w:hAnsi="Gotham Bold"/>
                        <w:color w:val="002060"/>
                        <w:sz w:val="18"/>
                      </w:rPr>
                    </w:pPr>
                    <w:r w:rsidRPr="00956604">
                      <w:rPr>
                        <w:rFonts w:ascii="Gotham Bold" w:hAnsi="Gotham Bold"/>
                        <w:color w:val="002060"/>
                        <w:sz w:val="18"/>
                      </w:rPr>
                      <w:t>www.sar.gov.pl</w:t>
                    </w:r>
                  </w:p>
                  <w:p w:rsidR="00811267" w:rsidRPr="00257A4B" w:rsidRDefault="00811267" w:rsidP="00257A4B">
                    <w:pPr>
                      <w:pStyle w:val="Stopka"/>
                      <w:spacing w:line="276" w:lineRule="auto"/>
                      <w:rPr>
                        <w:rFonts w:ascii="Gotham Light" w:hAnsi="Gotham Light"/>
                        <w:color w:val="00206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F8" w:rsidRDefault="007027F8" w:rsidP="00811267">
      <w:pPr>
        <w:spacing w:after="0" w:line="240" w:lineRule="auto"/>
      </w:pPr>
      <w:r>
        <w:separator/>
      </w:r>
    </w:p>
  </w:footnote>
  <w:footnote w:type="continuationSeparator" w:id="0">
    <w:p w:rsidR="007027F8" w:rsidRDefault="007027F8" w:rsidP="0081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67" w:rsidRDefault="00811267">
    <w:pPr>
      <w:pStyle w:val="Nagwek"/>
    </w:pPr>
    <w:r w:rsidRPr="00811267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57522AB6" wp14:editId="063D7A29">
          <wp:simplePos x="0" y="0"/>
          <wp:positionH relativeFrom="column">
            <wp:posOffset>-337185</wp:posOffset>
          </wp:positionH>
          <wp:positionV relativeFrom="paragraph">
            <wp:posOffset>-87630</wp:posOffset>
          </wp:positionV>
          <wp:extent cx="6717914" cy="527243"/>
          <wp:effectExtent l="0" t="0" r="698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_s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7914" cy="527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A1A"/>
    <w:multiLevelType w:val="hybridMultilevel"/>
    <w:tmpl w:val="11C28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67"/>
    <w:rsid w:val="007027F8"/>
    <w:rsid w:val="00811267"/>
    <w:rsid w:val="00AA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267"/>
  </w:style>
  <w:style w:type="paragraph" w:styleId="Stopka">
    <w:name w:val="footer"/>
    <w:basedOn w:val="Normalny"/>
    <w:link w:val="StopkaZnak"/>
    <w:uiPriority w:val="99"/>
    <w:unhideWhenUsed/>
    <w:rsid w:val="008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67"/>
  </w:style>
  <w:style w:type="character" w:styleId="Hipercze">
    <w:name w:val="Hyperlink"/>
    <w:basedOn w:val="Domylnaczcionkaakapitu"/>
    <w:uiPriority w:val="99"/>
    <w:unhideWhenUsed/>
    <w:rsid w:val="00811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267"/>
  </w:style>
  <w:style w:type="paragraph" w:styleId="Stopka">
    <w:name w:val="footer"/>
    <w:basedOn w:val="Normalny"/>
    <w:link w:val="StopkaZnak"/>
    <w:uiPriority w:val="99"/>
    <w:unhideWhenUsed/>
    <w:rsid w:val="0081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67"/>
  </w:style>
  <w:style w:type="character" w:styleId="Hipercze">
    <w:name w:val="Hyperlink"/>
    <w:basedOn w:val="Domylnaczcionkaakapitu"/>
    <w:uiPriority w:val="99"/>
    <w:unhideWhenUsed/>
    <w:rsid w:val="00811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hyperlink" Target="mailto:office@sa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Grzonka</dc:creator>
  <cp:lastModifiedBy>Maciej Grzonka</cp:lastModifiedBy>
  <cp:revision>1</cp:revision>
  <dcterms:created xsi:type="dcterms:W3CDTF">2018-04-06T12:20:00Z</dcterms:created>
  <dcterms:modified xsi:type="dcterms:W3CDTF">2018-04-06T12:24:00Z</dcterms:modified>
</cp:coreProperties>
</file>